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77" w:rsidRDefault="00D26A77" w:rsidP="00D26A77">
      <w:pPr>
        <w:spacing w:line="360" w:lineRule="auto"/>
        <w:jc w:val="both"/>
        <w:rPr>
          <w:rFonts w:ascii="Arial" w:hAnsi="Arial" w:cs="Arial"/>
          <w:b/>
        </w:rPr>
      </w:pPr>
    </w:p>
    <w:p w:rsidR="00D26A77" w:rsidRDefault="00D26A77" w:rsidP="00D26A77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eastAsia="es-AR"/>
        </w:rPr>
        <w:drawing>
          <wp:inline distT="0" distB="0" distL="0" distR="0">
            <wp:extent cx="4124325" cy="2752725"/>
            <wp:effectExtent l="19050" t="0" r="9525" b="0"/>
            <wp:docPr id="1" name="Imagen 1" descr="Resultado de imagen para papeles med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papeles medic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A77" w:rsidRDefault="00D26A77" w:rsidP="00D26A77">
      <w:pPr>
        <w:spacing w:line="360" w:lineRule="auto"/>
        <w:jc w:val="both"/>
        <w:rPr>
          <w:rFonts w:ascii="Arial" w:hAnsi="Arial" w:cs="Arial"/>
        </w:rPr>
      </w:pPr>
    </w:p>
    <w:p w:rsidR="00D26A77" w:rsidRDefault="00D26A77" w:rsidP="00D26A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del 26 de abril los honorarios médicos de internación se tramitarán en el Círculo Médico Dpto. Paraná.</w:t>
      </w:r>
    </w:p>
    <w:p w:rsidR="00D26A77" w:rsidRDefault="00D26A77" w:rsidP="00D26A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continuación, detallamos la documentación a presentar con el fin de gestionar correctamente la facturación de dichos honorarios:</w:t>
      </w:r>
    </w:p>
    <w:p w:rsidR="00D26A77" w:rsidRDefault="00D26A77" w:rsidP="00D26A77">
      <w:pPr>
        <w:spacing w:line="360" w:lineRule="auto"/>
        <w:jc w:val="both"/>
        <w:rPr>
          <w:rFonts w:ascii="Arial" w:hAnsi="Arial" w:cs="Arial"/>
        </w:rPr>
      </w:pPr>
    </w:p>
    <w:p w:rsidR="00D26A77" w:rsidRDefault="00D26A77" w:rsidP="00D26A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En caso de prestaciones quirúrgicas, presentar:</w:t>
      </w:r>
    </w:p>
    <w:p w:rsidR="00D26A77" w:rsidRDefault="00D26A77" w:rsidP="00D26A7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Autorización de la internación emitida por la Obra Social</w:t>
      </w:r>
    </w:p>
    <w:p w:rsidR="00D26A77" w:rsidRDefault="00D26A77" w:rsidP="00D26A7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Protocolo quirúrgico del procedimiento:</w:t>
      </w:r>
    </w:p>
    <w:p w:rsidR="00D26A77" w:rsidRDefault="00D26A77" w:rsidP="00D26A7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Aclarar si el procedimiento es laparoscópico.</w:t>
      </w:r>
    </w:p>
    <w:p w:rsidR="00D26A77" w:rsidRDefault="00D26A77" w:rsidP="00D26A7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cesárea o parto, presentar identificación del recién nacido - impresión dígito plantar.</w:t>
      </w:r>
    </w:p>
    <w:p w:rsidR="00D26A77" w:rsidRDefault="00D26A77" w:rsidP="00D26A77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D26A77" w:rsidRDefault="00D26A77" w:rsidP="00D26A7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 si se realizan interconsultas o prácticas especiales, adjuntar:</w:t>
      </w:r>
    </w:p>
    <w:p w:rsidR="00D26A77" w:rsidRDefault="00D26A77" w:rsidP="00D26A7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Autorización de la internación emitida por la Obra Social </w:t>
      </w:r>
    </w:p>
    <w:p w:rsidR="00D26A77" w:rsidRDefault="00D26A77" w:rsidP="00D26A7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Foto/fotocopia ítem 18 cartilla </w:t>
      </w:r>
      <w:proofErr w:type="spellStart"/>
      <w:r>
        <w:rPr>
          <w:rFonts w:ascii="Arial" w:hAnsi="Arial" w:cs="Arial"/>
        </w:rPr>
        <w:t>Acler</w:t>
      </w:r>
      <w:proofErr w:type="spellEnd"/>
      <w:r>
        <w:rPr>
          <w:rFonts w:ascii="Arial" w:hAnsi="Arial" w:cs="Arial"/>
        </w:rPr>
        <w:t xml:space="preserve"> (Historia Clínica).</w:t>
      </w:r>
    </w:p>
    <w:p w:rsidR="00D26A77" w:rsidRDefault="00D26A77" w:rsidP="00D26A7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Foto/fotocopia ítem 19 cartilla </w:t>
      </w:r>
      <w:proofErr w:type="spellStart"/>
      <w:r>
        <w:rPr>
          <w:rFonts w:ascii="Arial" w:hAnsi="Arial" w:cs="Arial"/>
        </w:rPr>
        <w:t>Acler</w:t>
      </w:r>
      <w:proofErr w:type="spellEnd"/>
      <w:r>
        <w:rPr>
          <w:rFonts w:ascii="Arial" w:hAnsi="Arial" w:cs="Arial"/>
        </w:rPr>
        <w:t xml:space="preserve"> (Evolución - Solicitud de prácticas e interconsultas)</w:t>
      </w:r>
    </w:p>
    <w:p w:rsidR="00D26A77" w:rsidRDefault="00D26A77" w:rsidP="00D26A7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Informe de la práctica realizada</w:t>
      </w:r>
    </w:p>
    <w:p w:rsidR="00D26A77" w:rsidRDefault="00D26A77" w:rsidP="00D26A77">
      <w:pPr>
        <w:spacing w:line="360" w:lineRule="auto"/>
        <w:jc w:val="both"/>
        <w:rPr>
          <w:rFonts w:ascii="Arial" w:hAnsi="Arial" w:cs="Arial"/>
        </w:rPr>
      </w:pPr>
    </w:p>
    <w:p w:rsidR="00D26A77" w:rsidRDefault="00D26A77" w:rsidP="00D26A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En caso de internaciones clínicas, presentar:</w:t>
      </w:r>
    </w:p>
    <w:p w:rsidR="00D26A77" w:rsidRDefault="00D26A77" w:rsidP="00D26A7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Profesionales que realizan el seguimiento clínico:</w:t>
      </w:r>
    </w:p>
    <w:p w:rsidR="00D26A77" w:rsidRDefault="00D26A77" w:rsidP="00D26A7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Autorización de la internación emitida por la Obra Social </w:t>
      </w:r>
    </w:p>
    <w:p w:rsidR="00D26A77" w:rsidRDefault="00D26A77" w:rsidP="00D26A7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Foto/fotocopia ítem 18 cartilla </w:t>
      </w:r>
      <w:proofErr w:type="spellStart"/>
      <w:r>
        <w:rPr>
          <w:rFonts w:ascii="Arial" w:hAnsi="Arial" w:cs="Arial"/>
        </w:rPr>
        <w:t>Acler</w:t>
      </w:r>
      <w:proofErr w:type="spellEnd"/>
      <w:r>
        <w:rPr>
          <w:rFonts w:ascii="Arial" w:hAnsi="Arial" w:cs="Arial"/>
        </w:rPr>
        <w:t xml:space="preserve"> (Historia Clínica).</w:t>
      </w:r>
    </w:p>
    <w:p w:rsidR="00D26A77" w:rsidRDefault="00D26A77" w:rsidP="00D26A7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Foto/fotocopia ítem 19 cartilla </w:t>
      </w:r>
      <w:proofErr w:type="spellStart"/>
      <w:r>
        <w:rPr>
          <w:rFonts w:ascii="Arial" w:hAnsi="Arial" w:cs="Arial"/>
        </w:rPr>
        <w:t>Acler</w:t>
      </w:r>
      <w:proofErr w:type="spellEnd"/>
      <w:r>
        <w:rPr>
          <w:rFonts w:ascii="Arial" w:hAnsi="Arial" w:cs="Arial"/>
        </w:rPr>
        <w:t xml:space="preserve"> (Evolución - Solicitud de prácticas e interconsultas).</w:t>
      </w:r>
    </w:p>
    <w:p w:rsidR="00D26A77" w:rsidRDefault="00D26A77" w:rsidP="00D26A77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D26A77" w:rsidRDefault="00D26A77" w:rsidP="00D26A7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Profesionales que realizan prácticas e interconsultas</w:t>
      </w:r>
    </w:p>
    <w:p w:rsidR="00D26A77" w:rsidRDefault="00D26A77" w:rsidP="00D26A7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Autorización de la internación emitida por la Obra Social </w:t>
      </w:r>
    </w:p>
    <w:p w:rsidR="00D26A77" w:rsidRDefault="00D26A77" w:rsidP="00D26A7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Foto/fotocopia ítem 19 cartilla </w:t>
      </w:r>
      <w:proofErr w:type="spellStart"/>
      <w:r>
        <w:rPr>
          <w:rFonts w:ascii="Arial" w:hAnsi="Arial" w:cs="Arial"/>
        </w:rPr>
        <w:t>Acler</w:t>
      </w:r>
      <w:proofErr w:type="spellEnd"/>
      <w:r>
        <w:rPr>
          <w:rFonts w:ascii="Arial" w:hAnsi="Arial" w:cs="Arial"/>
        </w:rPr>
        <w:t xml:space="preserve"> (Evolución - Solicitud de prácticas e interconsultas. </w:t>
      </w:r>
    </w:p>
    <w:p w:rsidR="00D26A77" w:rsidRDefault="00D26A77" w:rsidP="00D26A7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 de la práctica realizada</w:t>
      </w:r>
    </w:p>
    <w:p w:rsidR="00D26A77" w:rsidRDefault="00D26A77" w:rsidP="00D26A77">
      <w:pPr>
        <w:spacing w:line="360" w:lineRule="auto"/>
        <w:jc w:val="both"/>
        <w:rPr>
          <w:rFonts w:ascii="Arial" w:hAnsi="Arial" w:cs="Arial"/>
        </w:rPr>
      </w:pPr>
    </w:p>
    <w:p w:rsidR="004C2A12" w:rsidRDefault="004C2A12"/>
    <w:sectPr w:rsidR="004C2A12" w:rsidSect="004C2A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3BDA"/>
    <w:multiLevelType w:val="hybridMultilevel"/>
    <w:tmpl w:val="C5D28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91A19"/>
    <w:multiLevelType w:val="hybridMultilevel"/>
    <w:tmpl w:val="C2DABF3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F00E6"/>
    <w:multiLevelType w:val="hybridMultilevel"/>
    <w:tmpl w:val="58123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97173"/>
    <w:multiLevelType w:val="hybridMultilevel"/>
    <w:tmpl w:val="718806E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D1795"/>
    <w:multiLevelType w:val="hybridMultilevel"/>
    <w:tmpl w:val="30082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C09FF"/>
    <w:multiLevelType w:val="hybridMultilevel"/>
    <w:tmpl w:val="C9E856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A77"/>
    <w:rsid w:val="004C2A12"/>
    <w:rsid w:val="00D2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77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A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1194</Characters>
  <Application>Microsoft Office Word</Application>
  <DocSecurity>0</DocSecurity>
  <Lines>9</Lines>
  <Paragraphs>2</Paragraphs>
  <ScaleCrop>false</ScaleCrop>
  <Company>Windows XP Titan Ultimate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2018-04-24T16:09:00Z</dcterms:created>
  <dcterms:modified xsi:type="dcterms:W3CDTF">2018-04-24T16:10:00Z</dcterms:modified>
</cp:coreProperties>
</file>